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99"/>
  <w:body>
    <w:p w:rsidR="009B33D5" w:rsidRDefault="00D9520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36.75pt;margin-top:-39.75pt;width:596.25pt;height:843pt;z-index:-251649024">
            <v:imagedata r:id="rId6" o:title="058307"/>
          </v:shape>
        </w:pict>
      </w:r>
      <w:r w:rsidR="007415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12.5pt;margin-top:160.5pt;width:92.25pt;height:383.25pt;z-index:251668480;mso-position-horizontal-relative:text;mso-position-vertical-relative:text" filled="f" stroked="f">
            <v:textbox style="layout-flow:vertical-ideographic;mso-next-textbox:#_x0000_s1036" inset="5.85pt,.7pt,5.85pt,.7pt">
              <w:txbxContent>
                <w:p w:rsidR="00AF16B4" w:rsidRPr="006D18F6" w:rsidRDefault="00471102" w:rsidP="00D0335C">
                  <w:pPr>
                    <w:spacing w:line="520" w:lineRule="exact"/>
                    <w:rPr>
                      <w:rFonts w:ascii="HGP行書体" w:eastAsia="HGP行書体"/>
                      <w:sz w:val="32"/>
                      <w:szCs w:val="32"/>
                    </w:rPr>
                  </w:pPr>
                  <w:r w:rsidRPr="006D18F6">
                    <w:rPr>
                      <w:rFonts w:ascii="HGP行書体" w:eastAsia="HGP行書体" w:hint="eastAsia"/>
                      <w:sz w:val="32"/>
                      <w:szCs w:val="32"/>
                    </w:rPr>
                    <w:t>ホルモン焼</w:t>
                  </w:r>
                  <w:r w:rsidR="00AF16B4" w:rsidRPr="006D18F6">
                    <w:rPr>
                      <w:rFonts w:ascii="HGP行書体" w:eastAsia="HGP行書体" w:hint="eastAsia"/>
                      <w:sz w:val="32"/>
                      <w:szCs w:val="32"/>
                    </w:rPr>
                    <w:t>の老舗『梅ケ枝』がお贈りする落語会</w:t>
                  </w:r>
                  <w:r w:rsidRPr="006D18F6">
                    <w:rPr>
                      <w:rFonts w:ascii="HGP行書体" w:eastAsia="HGP行書体" w:hint="eastAsia"/>
                      <w:sz w:val="32"/>
                      <w:szCs w:val="32"/>
                    </w:rPr>
                    <w:t>第二弾</w:t>
                  </w:r>
                  <w:r w:rsidR="006D18F6" w:rsidRPr="006D18F6">
                    <w:rPr>
                      <w:rFonts w:ascii="HGP行書体" w:eastAsia="HGP行書体" w:hint="eastAsia"/>
                      <w:sz w:val="32"/>
                      <w:szCs w:val="32"/>
                    </w:rPr>
                    <w:t>！</w:t>
                  </w:r>
                  <w:r w:rsidRPr="006D18F6">
                    <w:rPr>
                      <w:rFonts w:ascii="HGP行書体" w:eastAsia="HGP行書体" w:hint="eastAsia"/>
                      <w:sz w:val="32"/>
                      <w:szCs w:val="32"/>
                    </w:rPr>
                    <w:t>今回は新築なった名倉公民館の</w:t>
                  </w:r>
                  <w:r w:rsidR="006D18F6" w:rsidRPr="006D18F6">
                    <w:rPr>
                      <w:rFonts w:ascii="HGP行書体" w:eastAsia="HGP行書体" w:hAnsi="ＭＳ 明朝" w:cs="ＭＳ 明朝" w:hint="eastAsia"/>
                      <w:sz w:val="32"/>
                      <w:szCs w:val="32"/>
                    </w:rPr>
                    <w:t>こけら</w:t>
                  </w:r>
                  <w:r w:rsidRPr="006D18F6">
                    <w:rPr>
                      <w:rFonts w:ascii="HGP行書体" w:eastAsia="HGP行書体" w:hAnsi="ＭＳ 明朝" w:cs="ＭＳ 明朝" w:hint="eastAsia"/>
                      <w:sz w:val="32"/>
                      <w:szCs w:val="32"/>
                    </w:rPr>
                    <w:t>落</w:t>
                  </w:r>
                  <w:r w:rsidRPr="006D18F6">
                    <w:rPr>
                      <w:rFonts w:ascii="HGP行書体" w:eastAsia="HGP行書体" w:hint="eastAsia"/>
                      <w:sz w:val="32"/>
                      <w:szCs w:val="32"/>
                    </w:rPr>
                    <w:t>としといった記念すべき開催です。皆様どうぞお気軽にお</w:t>
                  </w:r>
                  <w:r w:rsidR="006D18F6" w:rsidRPr="006D18F6">
                    <w:rPr>
                      <w:rFonts w:ascii="HGP行書体" w:eastAsia="HGP行書体" w:hint="eastAsia"/>
                      <w:sz w:val="32"/>
                      <w:szCs w:val="32"/>
                    </w:rPr>
                    <w:t>楽しみ</w:t>
                  </w:r>
                  <w:r w:rsidRPr="006D18F6">
                    <w:rPr>
                      <w:rFonts w:ascii="HGP行書体" w:eastAsia="HGP行書体" w:hint="eastAsia"/>
                      <w:sz w:val="32"/>
                      <w:szCs w:val="32"/>
                    </w:rPr>
                    <w:t>下さい。</w:t>
                  </w:r>
                </w:p>
                <w:p w:rsidR="00AF16B4" w:rsidRPr="00AF16B4" w:rsidRDefault="00AF16B4" w:rsidP="00D0335C">
                  <w:pPr>
                    <w:spacing w:line="520" w:lineRule="exact"/>
                    <w:rPr>
                      <w:rFonts w:ascii="HGP行書体" w:eastAsia="HGP行書体"/>
                      <w:sz w:val="32"/>
                      <w:szCs w:val="32"/>
                    </w:rPr>
                  </w:pPr>
                  <w:r w:rsidRPr="00AF16B4">
                    <w:rPr>
                      <w:rFonts w:ascii="HGP行書体" w:eastAsia="HGP行書体" w:hint="eastAsia"/>
                      <w:sz w:val="32"/>
                      <w:szCs w:val="32"/>
                    </w:rPr>
                    <w:t>どうぞお気軽にお出かけください</w:t>
                  </w:r>
                  <w:r>
                    <w:rPr>
                      <w:rFonts w:ascii="HGP行書体" w:eastAsia="HGP行書体" w:hint="eastAsia"/>
                      <w:sz w:val="32"/>
                      <w:szCs w:val="32"/>
                    </w:rPr>
                    <w:t>！</w:t>
                  </w:r>
                </w:p>
              </w:txbxContent>
            </v:textbox>
          </v:shape>
        </w:pict>
      </w:r>
      <w:r w:rsidR="0074157A">
        <w:rPr>
          <w:noProof/>
        </w:rPr>
        <w:pict>
          <v:shape id="_x0000_s1040" type="#_x0000_t202" style="position:absolute;left:0;text-align:left;margin-left:-.15pt;margin-top:578.25pt;width:522.8pt;height:191.25pt;z-index:251672576;mso-position-horizontal-relative:text;mso-position-vertical-relative:text" fillcolor="#fffeb4" strokecolor="#c30" strokeweight="5pt">
            <v:fill opacity="58982f"/>
            <v:stroke dashstyle="1 1" linestyle="thinThin" endcap="round"/>
            <v:textbox style="mso-next-textbox:#_x0000_s1040" inset="5.85pt,.7pt,5.85pt,.7pt">
              <w:txbxContent>
                <w:p w:rsidR="00DD1CC9" w:rsidRPr="00BC3CE1" w:rsidRDefault="00DD1CC9" w:rsidP="00DD1CC9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BC3CE1">
                    <w:rPr>
                      <w:rFonts w:asciiTheme="majorEastAsia" w:eastAsiaTheme="majorEastAsia" w:hAnsiTheme="majorEastAsia" w:hint="eastAsia"/>
                      <w:b/>
                    </w:rPr>
                    <w:t>春風亭正太郎 プロフィール</w:t>
                  </w:r>
                </w:p>
                <w:p w:rsidR="00D9520E" w:rsidRDefault="00BC3CE1" w:rsidP="00D9520E">
                  <w:pPr>
                    <w:spacing w:line="280" w:lineRule="exact"/>
                    <w:ind w:left="105" w:hangingChars="50" w:hanging="105"/>
                    <w:rPr>
                      <w:rFonts w:asciiTheme="majorEastAsia" w:eastAsiaTheme="majorEastAsia" w:hAnsiTheme="majorEastAsia" w:cs="ＭＳ Ｐゴシック" w:hint="eastAsia"/>
                      <w:bCs/>
                      <w:kern w:val="0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="00DD1CC9" w:rsidRPr="008A3698">
                    <w:rPr>
                      <w:rFonts w:asciiTheme="majorEastAsia" w:eastAsiaTheme="majorEastAsia" w:hAnsiTheme="majorEastAsia" w:hint="eastAsia"/>
                    </w:rPr>
                    <w:t>2006</w:t>
                  </w:r>
                  <w:r w:rsidR="00DD1CC9" w:rsidRPr="008A3698">
                    <w:rPr>
                      <w:rFonts w:asciiTheme="majorEastAsia" w:eastAsiaTheme="majorEastAsia" w:hAnsiTheme="majorEastAsia" w:hint="eastAsia"/>
                    </w:rPr>
                    <w:t>年春風亭正朝に入門、2009年二ツ目昇進。</w:t>
                  </w:r>
                  <w:r w:rsidR="00DD1CC9" w:rsidRPr="008A3698">
                    <w:rPr>
                      <w:rFonts w:asciiTheme="majorEastAsia" w:eastAsiaTheme="majorEastAsia" w:hAnsiTheme="majorEastAsia" w:cs="ＭＳ Ｐゴシック"/>
                      <w:bCs/>
                      <w:kern w:val="0"/>
                      <w:szCs w:val="21"/>
                    </w:rPr>
                    <w:t>以後、古典落語を中心に勉強会や独演会を精力的に開催。</w:t>
                  </w:r>
                </w:p>
                <w:p w:rsidR="00D9520E" w:rsidRDefault="00D9520E" w:rsidP="00D9520E">
                  <w:pPr>
                    <w:spacing w:line="280" w:lineRule="exact"/>
                    <w:ind w:left="105" w:hangingChars="50" w:hanging="105"/>
                    <w:rPr>
                      <w:rFonts w:asciiTheme="majorEastAsia" w:eastAsiaTheme="majorEastAsia" w:hAnsiTheme="majorEastAsia" w:cs="ＭＳ Ｐゴシック" w:hint="eastAsia"/>
                      <w:bCs/>
                      <w:kern w:val="0"/>
                      <w:szCs w:val="21"/>
                    </w:rPr>
                  </w:pPr>
                </w:p>
                <w:p w:rsidR="00DD1CC9" w:rsidRPr="00D9520E" w:rsidRDefault="00D9520E" w:rsidP="00D9520E">
                  <w:pPr>
                    <w:spacing w:line="280" w:lineRule="exact"/>
                    <w:ind w:left="180" w:firstLineChars="300" w:firstLine="1084"/>
                    <w:rPr>
                      <w:rFonts w:asciiTheme="majorEastAsia" w:eastAsiaTheme="majorEastAsia" w:hAnsiTheme="majorEastAsia" w:cs="ＭＳ Ｐゴシック" w:hint="eastAsia"/>
                      <w:b/>
                      <w:bCs/>
                      <w:kern w:val="0"/>
                      <w:szCs w:val="21"/>
                    </w:rPr>
                  </w:pPr>
                  <w:r w:rsidRPr="00D9520E">
                    <w:rPr>
                      <w:rFonts w:ascii="HGP行書体" w:eastAsia="HGP行書体" w:hAnsiTheme="majorEastAsia" w:cs="ＭＳ Ｐゴシック" w:hint="eastAsia"/>
                      <w:b/>
                      <w:bCs/>
                      <w:kern w:val="0"/>
                      <w:sz w:val="36"/>
                      <w:szCs w:val="36"/>
                    </w:rPr>
                    <w:t>2015年3月　「さがみはら若手落語家選手権」優勝</w:t>
                  </w:r>
                </w:p>
                <w:p w:rsidR="00DD1CC9" w:rsidRPr="00BC3CE1" w:rsidRDefault="00DD1CC9" w:rsidP="008A3698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color w:val="CC3300"/>
                      <w:sz w:val="22"/>
                    </w:rPr>
                  </w:pPr>
                  <w:r w:rsidRPr="00BC3CE1">
                    <w:rPr>
                      <w:rFonts w:asciiTheme="majorEastAsia" w:eastAsiaTheme="majorEastAsia" w:hAnsiTheme="majorEastAsia" w:hint="eastAsia"/>
                      <w:color w:val="CC3300"/>
                      <w:sz w:val="22"/>
                    </w:rPr>
                    <w:t>-----------------------------------------------------------</w:t>
                  </w:r>
                </w:p>
                <w:p w:rsidR="008A3698" w:rsidRPr="008A3698" w:rsidRDefault="00471102" w:rsidP="00BC3CE1">
                  <w:pPr>
                    <w:spacing w:line="28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会　　費　　1000円（当日お支払い下さい）</w:t>
                  </w:r>
                </w:p>
                <w:p w:rsidR="00DD1CC9" w:rsidRPr="008A3698" w:rsidRDefault="00096A3C" w:rsidP="00BC3CE1">
                  <w:pPr>
                    <w:spacing w:line="28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A3698">
                    <w:rPr>
                      <w:rFonts w:asciiTheme="majorEastAsia" w:eastAsiaTheme="majorEastAsia" w:hAnsiTheme="majorEastAsia" w:hint="eastAsia"/>
                      <w:sz w:val="22"/>
                    </w:rPr>
                    <w:t>開</w:t>
                  </w:r>
                  <w:r w:rsidR="00DD1CC9" w:rsidRPr="008A3698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</w:t>
                  </w:r>
                  <w:r w:rsidRPr="008A3698">
                    <w:rPr>
                      <w:rFonts w:asciiTheme="majorEastAsia" w:eastAsiaTheme="majorEastAsia" w:hAnsiTheme="majorEastAsia" w:hint="eastAsia"/>
                      <w:sz w:val="22"/>
                    </w:rPr>
                    <w:t>演　　15:00</w:t>
                  </w:r>
                  <w:r w:rsidR="000843BF" w:rsidRPr="008A3698">
                    <w:rPr>
                      <w:rFonts w:asciiTheme="majorEastAsia" w:eastAsiaTheme="majorEastAsia" w:hAnsiTheme="majorEastAsia" w:hint="eastAsia"/>
                      <w:sz w:val="22"/>
                    </w:rPr>
                    <w:t>（開</w:t>
                  </w:r>
                  <w:r w:rsidRPr="008A3698">
                    <w:rPr>
                      <w:rFonts w:asciiTheme="majorEastAsia" w:eastAsiaTheme="majorEastAsia" w:hAnsiTheme="majorEastAsia" w:hint="eastAsia"/>
                      <w:sz w:val="22"/>
                    </w:rPr>
                    <w:t>場　14:30）</w:t>
                  </w:r>
                  <w:r w:rsidR="00DD1CC9" w:rsidRPr="008A3698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 </w:t>
                  </w:r>
                </w:p>
                <w:p w:rsidR="00096A3C" w:rsidRPr="008A3698" w:rsidRDefault="00096A3C" w:rsidP="00BC3CE1">
                  <w:pPr>
                    <w:spacing w:line="28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A3698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会　　場　　</w:t>
                  </w:r>
                  <w:r w:rsidR="00471102">
                    <w:rPr>
                      <w:rFonts w:asciiTheme="majorEastAsia" w:eastAsiaTheme="majorEastAsia" w:hAnsiTheme="majorEastAsia" w:hint="eastAsia"/>
                      <w:w w:val="95"/>
                      <w:sz w:val="22"/>
                    </w:rPr>
                    <w:t>名倉公民館</w:t>
                  </w:r>
                  <w:r w:rsidRPr="008A3698">
                    <w:rPr>
                      <w:rFonts w:asciiTheme="majorEastAsia" w:eastAsiaTheme="majorEastAsia" w:hAnsiTheme="majorEastAsia" w:hint="eastAsia"/>
                      <w:w w:val="95"/>
                      <w:sz w:val="22"/>
                    </w:rPr>
                    <w:t>（緑区名倉</w:t>
                  </w:r>
                  <w:r w:rsidR="00471102">
                    <w:rPr>
                      <w:rFonts w:asciiTheme="majorEastAsia" w:eastAsiaTheme="majorEastAsia" w:hAnsiTheme="majorEastAsia" w:hint="eastAsia"/>
                      <w:w w:val="95"/>
                      <w:sz w:val="22"/>
                    </w:rPr>
                    <w:t>2619</w:t>
                  </w:r>
                  <w:r w:rsidRPr="008A3698">
                    <w:rPr>
                      <w:rFonts w:asciiTheme="majorEastAsia" w:eastAsiaTheme="majorEastAsia" w:hAnsiTheme="majorEastAsia" w:hint="eastAsia"/>
                      <w:w w:val="95"/>
                      <w:sz w:val="22"/>
                    </w:rPr>
                    <w:t>）JR中央本線藤野駅徒歩</w:t>
                  </w:r>
                  <w:r w:rsidR="00471102">
                    <w:rPr>
                      <w:rFonts w:asciiTheme="majorEastAsia" w:eastAsiaTheme="majorEastAsia" w:hAnsiTheme="majorEastAsia" w:hint="eastAsia"/>
                      <w:w w:val="95"/>
                      <w:sz w:val="22"/>
                    </w:rPr>
                    <w:t>18分</w:t>
                  </w:r>
                </w:p>
                <w:p w:rsidR="00096A3C" w:rsidRPr="008A3698" w:rsidRDefault="00096A3C" w:rsidP="00471102">
                  <w:pPr>
                    <w:spacing w:line="280" w:lineRule="exact"/>
                    <w:ind w:left="1320" w:hangingChars="600" w:hanging="13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8A3698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申込方法　　</w:t>
                  </w:r>
                  <w:r w:rsidR="00471102">
                    <w:rPr>
                      <w:rFonts w:asciiTheme="majorEastAsia" w:eastAsiaTheme="majorEastAsia" w:hAnsiTheme="majorEastAsia" w:hint="eastAsia"/>
                      <w:sz w:val="22"/>
                    </w:rPr>
                    <w:t>名倉地区五自治会員の方は、別途回覧します用紙でお申込み下さい。</w:t>
                  </w:r>
                  <w:r w:rsidR="006D18F6">
                    <w:rPr>
                      <w:rFonts w:asciiTheme="majorEastAsia" w:eastAsiaTheme="majorEastAsia" w:hAnsiTheme="majorEastAsia" w:hint="eastAsia"/>
                      <w:sz w:val="22"/>
                    </w:rPr>
                    <w:t>それ以外の方は『梅ヶ枝』（緑区名倉2288－3、☎042-687-2260）またはなぐら談会事務局佐藤（☎070-5370‐2647　お問合せもこちらにお願いします）にお申込み下さい。</w:t>
                  </w:r>
                  <w:r w:rsidR="006D18F6" w:rsidRPr="006D18F6">
                    <w:rPr>
                      <w:rFonts w:asciiTheme="majorEastAsia" w:eastAsiaTheme="majorEastAsia" w:hAnsiTheme="majorEastAsia" w:hint="eastAsia"/>
                      <w:sz w:val="22"/>
                      <w:u w:val="single"/>
                    </w:rPr>
                    <w:t>当日参加も可です。</w:t>
                  </w:r>
                </w:p>
                <w:p w:rsidR="00096A3C" w:rsidRPr="008A3698" w:rsidRDefault="006D18F6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主　　催　　なぐら談会・</w:t>
                  </w:r>
                  <w:r w:rsidR="000D38B2">
                    <w:rPr>
                      <w:rFonts w:asciiTheme="majorEastAsia" w:eastAsiaTheme="majorEastAsia" w:hAnsiTheme="majorEastAsia" w:hint="eastAsia"/>
                      <w:sz w:val="22"/>
                    </w:rPr>
                    <w:t>梅ヶ枝</w:t>
                  </w:r>
                  <w:bookmarkStart w:id="0" w:name="_GoBack"/>
                  <w:bookmarkEnd w:id="0"/>
                  <w:r w:rsidR="000D38B2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後援　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自治会法人名倉自治会</w:t>
                  </w:r>
                </w:p>
              </w:txbxContent>
            </v:textbox>
          </v:shape>
        </w:pict>
      </w:r>
      <w:r w:rsidR="0074157A">
        <w:rPr>
          <w:noProof/>
        </w:rPr>
        <w:pict>
          <v:shape id="_x0000_s1037" type="#_x0000_t202" style="position:absolute;left:0;text-align:left;margin-left:17.25pt;margin-top:160.5pt;width:110.25pt;height:402pt;z-index:251669504;mso-position-horizontal-relative:text;mso-position-vertical-relative:text" filled="f" stroked="f">
            <v:textbox style="layout-flow:vertical-ideographic;mso-next-textbox:#_x0000_s1037" inset="5.85pt,.7pt,5.85pt,.7pt">
              <w:txbxContent>
                <w:p w:rsidR="00D0335C" w:rsidRPr="00471102" w:rsidRDefault="00AF16B4">
                  <w:pPr>
                    <w:rPr>
                      <w:rFonts w:ascii="HGｺﾞｼｯｸM" w:eastAsia="HGｺﾞｼｯｸM" w:hAnsiTheme="majorEastAsia"/>
                      <w:sz w:val="76"/>
                      <w:szCs w:val="76"/>
                    </w:rPr>
                  </w:pPr>
                  <w:r w:rsidRPr="00471102">
                    <w:rPr>
                      <w:rFonts w:ascii="HGｺﾞｼｯｸM" w:eastAsia="HGｺﾞｼｯｸM" w:hAnsiTheme="majorEastAsia" w:hint="eastAsia"/>
                      <w:sz w:val="76"/>
                      <w:szCs w:val="76"/>
                    </w:rPr>
                    <w:t>平成二十</w:t>
                  </w:r>
                  <w:r w:rsidR="00471102" w:rsidRPr="00471102">
                    <w:rPr>
                      <w:rFonts w:ascii="HGｺﾞｼｯｸM" w:eastAsia="HGｺﾞｼｯｸM" w:hAnsi="ＭＳ 明朝" w:cs="ＭＳ 明朝" w:hint="eastAsia"/>
                      <w:sz w:val="76"/>
                      <w:szCs w:val="76"/>
                    </w:rPr>
                    <w:t>七</w:t>
                  </w:r>
                  <w:r w:rsidRPr="00471102">
                    <w:rPr>
                      <w:rFonts w:ascii="HGｺﾞｼｯｸM" w:eastAsia="HGｺﾞｼｯｸM" w:hAnsiTheme="majorEastAsia" w:hint="eastAsia"/>
                      <w:sz w:val="76"/>
                      <w:szCs w:val="76"/>
                    </w:rPr>
                    <w:t>年</w:t>
                  </w:r>
                </w:p>
                <w:p w:rsidR="00D0335C" w:rsidRPr="00471102" w:rsidRDefault="00471102">
                  <w:pPr>
                    <w:rPr>
                      <w:rFonts w:ascii="HGｺﾞｼｯｸM" w:eastAsia="HGｺﾞｼｯｸM"/>
                      <w:sz w:val="72"/>
                      <w:szCs w:val="72"/>
                    </w:rPr>
                  </w:pPr>
                  <w:r w:rsidRPr="00471102">
                    <w:rPr>
                      <w:rFonts w:ascii="HGｺﾞｼｯｸM" w:eastAsia="HGｺﾞｼｯｸM" w:hAnsi="ＭＳ 明朝" w:cs="ＭＳ 明朝" w:hint="eastAsia"/>
                      <w:sz w:val="76"/>
                      <w:szCs w:val="76"/>
                    </w:rPr>
                    <w:t>五</w:t>
                  </w:r>
                  <w:r w:rsidRPr="00471102">
                    <w:rPr>
                      <w:rFonts w:ascii="HGｺﾞｼｯｸM" w:eastAsia="HGｺﾞｼｯｸM" w:hAnsiTheme="majorEastAsia" w:hint="eastAsia"/>
                      <w:sz w:val="76"/>
                      <w:szCs w:val="76"/>
                    </w:rPr>
                    <w:t>月十六</w:t>
                  </w:r>
                  <w:r w:rsidR="00D0335C" w:rsidRPr="00471102">
                    <w:rPr>
                      <w:rFonts w:ascii="HGｺﾞｼｯｸM" w:eastAsia="HGｺﾞｼｯｸM" w:hAnsiTheme="majorEastAsia" w:hint="eastAsia"/>
                      <w:sz w:val="76"/>
                      <w:szCs w:val="76"/>
                    </w:rPr>
                    <w:t>日</w:t>
                  </w:r>
                  <w:r w:rsidR="00894040" w:rsidRPr="00471102">
                    <w:rPr>
                      <w:rFonts w:ascii="HGｺﾞｼｯｸM" w:eastAsia="HGｺﾞｼｯｸM" w:hAnsiTheme="majorEastAsia" w:hint="eastAsia"/>
                      <w:sz w:val="76"/>
                      <w:szCs w:val="76"/>
                    </w:rPr>
                    <w:t>(</w:t>
                  </w:r>
                  <w:r w:rsidRPr="00471102">
                    <w:rPr>
                      <w:rFonts w:ascii="HGｺﾞｼｯｸM" w:eastAsia="HGｺﾞｼｯｸM" w:hAnsiTheme="majorEastAsia" w:hint="eastAsia"/>
                      <w:sz w:val="76"/>
                      <w:szCs w:val="76"/>
                    </w:rPr>
                    <w:t>土</w:t>
                  </w:r>
                  <w:r w:rsidR="00894040" w:rsidRPr="00471102">
                    <w:rPr>
                      <w:rFonts w:ascii="HGｺﾞｼｯｸM" w:eastAsia="HGｺﾞｼｯｸM" w:hAnsiTheme="majorEastAsia" w:hint="eastAsia"/>
                      <w:sz w:val="76"/>
                      <w:szCs w:val="76"/>
                    </w:rPr>
                    <w:t>)</w:t>
                  </w:r>
                  <w:r w:rsidRPr="00471102">
                    <w:rPr>
                      <w:rFonts w:ascii="HGｺﾞｼｯｸM" w:eastAsia="HGｺﾞｼｯｸM" w:hAnsiTheme="majorEastAsia" w:hint="eastAsia"/>
                      <w:sz w:val="76"/>
                      <w:szCs w:val="76"/>
                    </w:rPr>
                    <w:t>十五時</w:t>
                  </w:r>
                </w:p>
              </w:txbxContent>
            </v:textbox>
          </v:shape>
        </w:pict>
      </w:r>
      <w:r w:rsidR="004711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2028825</wp:posOffset>
            </wp:positionV>
            <wp:extent cx="3286124" cy="4914900"/>
            <wp:effectExtent l="19050" t="0" r="0" b="0"/>
            <wp:wrapNone/>
            <wp:docPr id="3" name="図 3" descr="C:\Users\kei\Desktop\CIMG89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i\Desktop\CIMG893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089" cy="492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03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-28576</wp:posOffset>
            </wp:positionH>
            <wp:positionV relativeFrom="paragraph">
              <wp:posOffset>-381000</wp:posOffset>
            </wp:positionV>
            <wp:extent cx="2447925" cy="1428750"/>
            <wp:effectExtent l="0" t="0" r="0" b="0"/>
            <wp:wrapNone/>
            <wp:docPr id="25" name="図 25" descr="C:\Users\kei\Desktop\010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ei\Desktop\01024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849379">
                      <a:off x="0" y="0"/>
                      <a:ext cx="2447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57A">
        <w:rPr>
          <w:noProof/>
        </w:rPr>
        <w:pict>
          <v:shape id="_x0000_s1027" type="#_x0000_t202" style="position:absolute;left:0;text-align:left;margin-left:22.75pt;margin-top:28.65pt;width:469.55pt;height:104.85pt;z-index:251662336;mso-position-horizontal-relative:text;mso-position-vertical-relative:text" filled="f" stroked="f">
            <v:textbox style="mso-next-textbox:#_x0000_s1027" inset="5.85pt,.7pt,5.85pt,.7pt">
              <w:txbxContent>
                <w:p w:rsidR="00EC4705" w:rsidRPr="00EA4555" w:rsidRDefault="00EC4705">
                  <w:pPr>
                    <w:rPr>
                      <w:rFonts w:ascii="HGP行書体" w:eastAsia="HGP行書体" w:hAnsiTheme="majorEastAsia"/>
                      <w:sz w:val="152"/>
                      <w:szCs w:val="152"/>
                    </w:rPr>
                  </w:pPr>
                  <w:r w:rsidRPr="00EA4555">
                    <w:rPr>
                      <w:rFonts w:ascii="HGP行書体" w:eastAsia="HGP行書体" w:hAnsiTheme="majorEastAsia" w:hint="eastAsia"/>
                      <w:sz w:val="152"/>
                      <w:szCs w:val="152"/>
                    </w:rPr>
                    <w:t>春風亭正太郎</w:t>
                  </w:r>
                </w:p>
              </w:txbxContent>
            </v:textbox>
          </v:shape>
        </w:pict>
      </w:r>
      <w:r w:rsidR="00BC3CE1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314906</wp:posOffset>
            </wp:positionH>
            <wp:positionV relativeFrom="paragraph">
              <wp:posOffset>95250</wp:posOffset>
            </wp:positionV>
            <wp:extent cx="1990725" cy="409575"/>
            <wp:effectExtent l="0" t="0" r="0" b="8572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070646">
                      <a:off x="0" y="0"/>
                      <a:ext cx="1990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33D5" w:rsidSect="00FD6D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E2" w:rsidRDefault="00DB79E2" w:rsidP="003D7DFD">
      <w:r>
        <w:separator/>
      </w:r>
    </w:p>
  </w:endnote>
  <w:endnote w:type="continuationSeparator" w:id="0">
    <w:p w:rsidR="00DB79E2" w:rsidRDefault="00DB79E2" w:rsidP="003D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E2" w:rsidRDefault="00DB79E2" w:rsidP="003D7DFD">
      <w:r>
        <w:separator/>
      </w:r>
    </w:p>
  </w:footnote>
  <w:footnote w:type="continuationSeparator" w:id="0">
    <w:p w:rsidR="00DB79E2" w:rsidRDefault="00DB79E2" w:rsidP="003D7D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ru v:ext="edit" colors="#9f9"/>
      <o:colormenu v:ext="edit" fillcolor="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DD8"/>
    <w:rsid w:val="00027E89"/>
    <w:rsid w:val="000843BF"/>
    <w:rsid w:val="00096A3C"/>
    <w:rsid w:val="000D38B2"/>
    <w:rsid w:val="001234B5"/>
    <w:rsid w:val="003D3C88"/>
    <w:rsid w:val="003D7DFD"/>
    <w:rsid w:val="003E1F8E"/>
    <w:rsid w:val="00454A46"/>
    <w:rsid w:val="00471102"/>
    <w:rsid w:val="00687AA8"/>
    <w:rsid w:val="006B498E"/>
    <w:rsid w:val="006D18F6"/>
    <w:rsid w:val="0074157A"/>
    <w:rsid w:val="007C773D"/>
    <w:rsid w:val="00802E0F"/>
    <w:rsid w:val="00842A50"/>
    <w:rsid w:val="00843A5B"/>
    <w:rsid w:val="00894040"/>
    <w:rsid w:val="008A3698"/>
    <w:rsid w:val="009325AC"/>
    <w:rsid w:val="009A213C"/>
    <w:rsid w:val="00AF16B4"/>
    <w:rsid w:val="00B21031"/>
    <w:rsid w:val="00BC3CE1"/>
    <w:rsid w:val="00CB67CE"/>
    <w:rsid w:val="00D0335C"/>
    <w:rsid w:val="00D9520E"/>
    <w:rsid w:val="00DB79E2"/>
    <w:rsid w:val="00DD1CC9"/>
    <w:rsid w:val="00E80EAD"/>
    <w:rsid w:val="00EA4555"/>
    <w:rsid w:val="00EC4705"/>
    <w:rsid w:val="00ED5FED"/>
    <w:rsid w:val="00FA4861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  <o:colormru v:ext="edit" colors="#9f9"/>
      <o:colormenu v:ext="edit" fillcolor="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DD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96A3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D7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D7DFD"/>
  </w:style>
  <w:style w:type="paragraph" w:styleId="a8">
    <w:name w:val="footer"/>
    <w:basedOn w:val="a"/>
    <w:link w:val="a9"/>
    <w:uiPriority w:val="99"/>
    <w:semiHidden/>
    <w:unhideWhenUsed/>
    <w:rsid w:val="003D7D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D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藤野観光協会</cp:lastModifiedBy>
  <cp:revision>5</cp:revision>
  <cp:lastPrinted>2015-02-24T06:46:00Z</cp:lastPrinted>
  <dcterms:created xsi:type="dcterms:W3CDTF">2015-02-24T06:42:00Z</dcterms:created>
  <dcterms:modified xsi:type="dcterms:W3CDTF">2015-04-07T01:10:00Z</dcterms:modified>
</cp:coreProperties>
</file>